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1C" w:rsidRPr="00FB2FBD" w:rsidRDefault="00F14A83" w:rsidP="00DB36D5">
      <w:pPr>
        <w:pStyle w:val="BodyText2"/>
        <w:spacing w:before="2640"/>
        <w:rPr>
          <w:rFonts w:ascii="Calibri" w:hAnsi="Calibri"/>
          <w:bCs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-720090</wp:posOffset>
            </wp:positionV>
            <wp:extent cx="1508760" cy="2012315"/>
            <wp:effectExtent l="0" t="0" r="0" b="0"/>
            <wp:wrapNone/>
            <wp:docPr id="24" name="Picture 24" descr="Leucochrysum albicans Hoary Sunray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ucochrysum albicans Hoary Sunray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-721360</wp:posOffset>
            </wp:positionV>
            <wp:extent cx="1511300" cy="2013585"/>
            <wp:effectExtent l="0" t="0" r="0" b="0"/>
            <wp:wrapNone/>
            <wp:docPr id="21" name="Picture 21" descr="Hovea heterophyll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vea heterophylla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-741045</wp:posOffset>
            </wp:positionV>
            <wp:extent cx="1525270" cy="2033270"/>
            <wp:effectExtent l="0" t="0" r="0" b="0"/>
            <wp:wrapNone/>
            <wp:docPr id="18" name="Picture 18" descr="DSCN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3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E2" w:rsidRPr="00FB2FBD">
        <w:rPr>
          <w:noProof/>
          <w:lang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-720090</wp:posOffset>
            </wp:positionV>
            <wp:extent cx="1509713" cy="2014538"/>
            <wp:effectExtent l="19050" t="0" r="0" b="0"/>
            <wp:wrapNone/>
            <wp:docPr id="20" name="Picture 20" descr="Pultenea procumbens flower Bush-pea DSCN6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ltenea procumbens flower Bush-pea DSCN60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3" cy="20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5E2" w:rsidRPr="00FB2FBD"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-724853</wp:posOffset>
            </wp:positionV>
            <wp:extent cx="1537970" cy="2019301"/>
            <wp:effectExtent l="19050" t="0" r="5080" b="0"/>
            <wp:wrapNone/>
            <wp:docPr id="23" name="Picture 23" descr="Bulbine bulbosa Bulbine Lily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lbine bulbosa Bulbine Lily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0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72"/>
          <w:szCs w:val="72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-734060</wp:posOffset>
            </wp:positionV>
            <wp:extent cx="1525270" cy="2026285"/>
            <wp:effectExtent l="0" t="0" r="0" b="0"/>
            <wp:wrapNone/>
            <wp:docPr id="17" name="Picture 17" descr="C:\Users\2016 Events\20161023 Wildflower walk\Leucochrysum albicans Hoary Sunray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016 Events\20161023 Wildflower walk\Leucochrysum albicans Hoary Sunray 23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EF" w:rsidRPr="00FB2FBD">
        <w:rPr>
          <w:rFonts w:ascii="Calibri" w:hAnsi="Calibri"/>
          <w:bCs/>
          <w:sz w:val="56"/>
          <w:szCs w:val="56"/>
        </w:rPr>
        <w:t>Friends of M</w:t>
      </w:r>
      <w:r w:rsidR="006D021C" w:rsidRPr="00FB2FBD">
        <w:rPr>
          <w:rFonts w:ascii="Calibri" w:hAnsi="Calibri"/>
          <w:bCs/>
          <w:sz w:val="56"/>
          <w:szCs w:val="56"/>
        </w:rPr>
        <w:t>oun</w:t>
      </w:r>
      <w:r w:rsidR="00D140EF" w:rsidRPr="00FB2FBD">
        <w:rPr>
          <w:rFonts w:ascii="Calibri" w:hAnsi="Calibri"/>
          <w:bCs/>
          <w:sz w:val="56"/>
          <w:szCs w:val="56"/>
        </w:rPr>
        <w:t>t Majura</w:t>
      </w:r>
    </w:p>
    <w:p w:rsidR="00D140EF" w:rsidRPr="00DB36D5" w:rsidRDefault="0080155C" w:rsidP="00DB36D5">
      <w:pPr>
        <w:pStyle w:val="BodyText2"/>
        <w:spacing w:before="360" w:after="360"/>
        <w:rPr>
          <w:rFonts w:ascii="Calibri" w:hAnsi="Calibri"/>
          <w:b/>
          <w:bCs/>
          <w:sz w:val="108"/>
          <w:szCs w:val="108"/>
        </w:rPr>
      </w:pPr>
      <w:r w:rsidRPr="00DB36D5">
        <w:rPr>
          <w:rFonts w:ascii="Calibri" w:hAnsi="Calibri"/>
          <w:b/>
          <w:bCs/>
          <w:sz w:val="108"/>
          <w:szCs w:val="108"/>
        </w:rPr>
        <w:t>W</w:t>
      </w:r>
      <w:r w:rsidR="00FB2FBD" w:rsidRPr="00DB36D5">
        <w:rPr>
          <w:rFonts w:ascii="Calibri" w:hAnsi="Calibri"/>
          <w:b/>
          <w:bCs/>
          <w:sz w:val="108"/>
          <w:szCs w:val="108"/>
        </w:rPr>
        <w:t>ILDFLOWER</w:t>
      </w:r>
      <w:r w:rsidRPr="00DB36D5">
        <w:rPr>
          <w:rFonts w:ascii="Calibri" w:hAnsi="Calibri"/>
          <w:b/>
          <w:bCs/>
          <w:sz w:val="108"/>
          <w:szCs w:val="108"/>
        </w:rPr>
        <w:t xml:space="preserve"> W</w:t>
      </w:r>
      <w:r w:rsidR="00FB2FBD" w:rsidRPr="00DB36D5">
        <w:rPr>
          <w:rFonts w:ascii="Calibri" w:hAnsi="Calibri"/>
          <w:b/>
          <w:bCs/>
          <w:sz w:val="108"/>
          <w:szCs w:val="108"/>
        </w:rPr>
        <w:t>ALK</w:t>
      </w:r>
    </w:p>
    <w:p w:rsidR="00F00D09" w:rsidRDefault="00D140EF" w:rsidP="00FB2FBD">
      <w:pPr>
        <w:pStyle w:val="BodyText2"/>
        <w:spacing w:before="240"/>
        <w:rPr>
          <w:rFonts w:ascii="Calibri" w:hAnsi="Calibri"/>
          <w:b/>
          <w:bCs/>
          <w:sz w:val="72"/>
          <w:szCs w:val="72"/>
        </w:rPr>
      </w:pPr>
      <w:r w:rsidRPr="00D3394C">
        <w:rPr>
          <w:rFonts w:ascii="Calibri" w:hAnsi="Calibri"/>
          <w:b/>
          <w:bCs/>
          <w:sz w:val="72"/>
          <w:szCs w:val="72"/>
        </w:rPr>
        <w:t>Sunday</w:t>
      </w:r>
      <w:r w:rsidR="006D021C" w:rsidRPr="00D3394C">
        <w:rPr>
          <w:rFonts w:ascii="Calibri" w:hAnsi="Calibri"/>
          <w:b/>
          <w:bCs/>
          <w:sz w:val="72"/>
          <w:szCs w:val="72"/>
        </w:rPr>
        <w:t>,</w:t>
      </w:r>
      <w:r w:rsidRPr="00D3394C">
        <w:rPr>
          <w:rFonts w:ascii="Calibri" w:hAnsi="Calibri"/>
          <w:b/>
          <w:bCs/>
          <w:sz w:val="72"/>
          <w:szCs w:val="72"/>
        </w:rPr>
        <w:t xml:space="preserve"> </w:t>
      </w:r>
      <w:r w:rsidR="0058546B">
        <w:rPr>
          <w:rFonts w:ascii="Calibri" w:hAnsi="Calibri"/>
          <w:b/>
          <w:bCs/>
          <w:sz w:val="72"/>
          <w:szCs w:val="72"/>
        </w:rPr>
        <w:t>15</w:t>
      </w:r>
      <w:r w:rsidR="0058546B">
        <w:rPr>
          <w:rFonts w:ascii="Calibri" w:hAnsi="Calibri"/>
          <w:b/>
          <w:bCs/>
          <w:sz w:val="72"/>
          <w:szCs w:val="72"/>
          <w:vertAlign w:val="superscript"/>
        </w:rPr>
        <w:t>th</w:t>
      </w:r>
      <w:r w:rsidR="00203B8D">
        <w:rPr>
          <w:rFonts w:ascii="Calibri" w:hAnsi="Calibri"/>
          <w:b/>
          <w:bCs/>
          <w:sz w:val="72"/>
          <w:szCs w:val="72"/>
        </w:rPr>
        <w:t xml:space="preserve"> October</w:t>
      </w:r>
      <w:r w:rsidRPr="00D3394C">
        <w:rPr>
          <w:rFonts w:ascii="Calibri" w:hAnsi="Calibri"/>
          <w:b/>
          <w:bCs/>
          <w:sz w:val="72"/>
          <w:szCs w:val="72"/>
        </w:rPr>
        <w:t xml:space="preserve"> </w:t>
      </w:r>
      <w:r w:rsidR="00203B8D">
        <w:rPr>
          <w:rFonts w:ascii="Calibri" w:hAnsi="Calibri"/>
          <w:b/>
          <w:bCs/>
          <w:sz w:val="72"/>
          <w:szCs w:val="72"/>
        </w:rPr>
        <w:t>2</w:t>
      </w:r>
      <w:r w:rsidR="003B0CFE" w:rsidRPr="00D3394C">
        <w:rPr>
          <w:rFonts w:ascii="Calibri" w:hAnsi="Calibri"/>
          <w:b/>
          <w:bCs/>
          <w:sz w:val="72"/>
          <w:szCs w:val="72"/>
        </w:rPr>
        <w:t xml:space="preserve"> -</w:t>
      </w:r>
      <w:r w:rsidRPr="00D3394C">
        <w:rPr>
          <w:rFonts w:ascii="Calibri" w:hAnsi="Calibri"/>
          <w:b/>
          <w:bCs/>
          <w:sz w:val="72"/>
          <w:szCs w:val="72"/>
        </w:rPr>
        <w:t xml:space="preserve"> </w:t>
      </w:r>
      <w:r w:rsidR="00203B8D">
        <w:rPr>
          <w:rFonts w:ascii="Calibri" w:hAnsi="Calibri"/>
          <w:b/>
          <w:bCs/>
          <w:sz w:val="72"/>
          <w:szCs w:val="72"/>
        </w:rPr>
        <w:t>4</w:t>
      </w:r>
      <w:r w:rsidR="003B0CFE" w:rsidRPr="00D3394C">
        <w:rPr>
          <w:rFonts w:ascii="Calibri" w:hAnsi="Calibri"/>
          <w:b/>
          <w:bCs/>
          <w:sz w:val="72"/>
          <w:szCs w:val="72"/>
        </w:rPr>
        <w:t xml:space="preserve"> </w:t>
      </w:r>
      <w:r w:rsidRPr="00D3394C">
        <w:rPr>
          <w:rFonts w:ascii="Calibri" w:hAnsi="Calibri"/>
          <w:b/>
          <w:bCs/>
          <w:sz w:val="72"/>
          <w:szCs w:val="72"/>
        </w:rPr>
        <w:t>pm</w:t>
      </w:r>
    </w:p>
    <w:p w:rsidR="00D140EF" w:rsidRPr="003A1C30" w:rsidRDefault="00FB2FBD" w:rsidP="00DB36D5">
      <w:pPr>
        <w:pStyle w:val="BodyText2"/>
        <w:spacing w:before="360"/>
        <w:jc w:val="both"/>
        <w:rPr>
          <w:rFonts w:asciiTheme="minorHAnsi" w:hAnsiTheme="minorHAnsi"/>
          <w:bCs/>
          <w:spacing w:val="-18"/>
          <w:sz w:val="52"/>
          <w:szCs w:val="52"/>
        </w:rPr>
      </w:pPr>
      <w:r w:rsidRPr="003A1C30">
        <w:rPr>
          <w:rFonts w:ascii="Calibri" w:hAnsi="Calibri"/>
          <w:b/>
          <w:bCs/>
          <w:spacing w:val="-20"/>
          <w:sz w:val="52"/>
          <w:szCs w:val="52"/>
        </w:rPr>
        <w:t>Meet</w:t>
      </w:r>
      <w:r w:rsidR="003A1C30" w:rsidRPr="003A1C30">
        <w:rPr>
          <w:rFonts w:ascii="Calibri" w:hAnsi="Calibri"/>
          <w:b/>
          <w:bCs/>
          <w:spacing w:val="-20"/>
          <w:sz w:val="52"/>
          <w:szCs w:val="52"/>
        </w:rPr>
        <w:t xml:space="preserve"> </w:t>
      </w:r>
      <w:r w:rsidR="003A1C30" w:rsidRPr="003A1C30">
        <w:rPr>
          <w:rFonts w:asciiTheme="minorHAnsi" w:hAnsiTheme="minorHAnsi" w:cs="Arial"/>
          <w:bCs/>
          <w:sz w:val="52"/>
          <w:szCs w:val="52"/>
        </w:rPr>
        <w:t>at nature reserve entrance off Antill St, N</w:t>
      </w:r>
      <w:r w:rsidR="00F14A83">
        <w:rPr>
          <w:rFonts w:asciiTheme="minorHAnsi" w:hAnsiTheme="minorHAnsi" w:cs="Arial"/>
          <w:bCs/>
          <w:sz w:val="52"/>
          <w:szCs w:val="52"/>
        </w:rPr>
        <w:t xml:space="preserve">orth Watson roughly opposite </w:t>
      </w:r>
      <w:r w:rsidR="003A1C30" w:rsidRPr="003A1C30">
        <w:rPr>
          <w:rFonts w:asciiTheme="minorHAnsi" w:hAnsiTheme="minorHAnsi" w:cs="Arial"/>
          <w:bCs/>
          <w:sz w:val="52"/>
          <w:szCs w:val="52"/>
        </w:rPr>
        <w:t>Carotel between Prime</w:t>
      </w:r>
      <w:r w:rsidR="00F14A83">
        <w:rPr>
          <w:rFonts w:asciiTheme="minorHAnsi" w:hAnsiTheme="minorHAnsi" w:cs="Arial"/>
          <w:bCs/>
          <w:sz w:val="52"/>
          <w:szCs w:val="52"/>
        </w:rPr>
        <w:t xml:space="preserve"> TV</w:t>
      </w:r>
      <w:r w:rsidR="003A1C30" w:rsidRPr="003A1C30">
        <w:rPr>
          <w:rFonts w:asciiTheme="minorHAnsi" w:hAnsiTheme="minorHAnsi" w:cs="Arial"/>
          <w:bCs/>
          <w:sz w:val="52"/>
          <w:szCs w:val="52"/>
        </w:rPr>
        <w:t xml:space="preserve"> and </w:t>
      </w:r>
      <w:r w:rsidR="00F14A83">
        <w:rPr>
          <w:rFonts w:asciiTheme="minorHAnsi" w:hAnsiTheme="minorHAnsi" w:cs="Arial"/>
          <w:bCs/>
          <w:sz w:val="52"/>
          <w:szCs w:val="52"/>
        </w:rPr>
        <w:t>a small r</w:t>
      </w:r>
      <w:r w:rsidR="003A1C30" w:rsidRPr="003A1C30">
        <w:rPr>
          <w:rFonts w:asciiTheme="minorHAnsi" w:hAnsiTheme="minorHAnsi" w:cs="Arial"/>
          <w:bCs/>
          <w:sz w:val="52"/>
          <w:szCs w:val="52"/>
        </w:rPr>
        <w:t>oundabout.</w:t>
      </w:r>
    </w:p>
    <w:p w:rsidR="00CB0B92" w:rsidRPr="003A1C30" w:rsidRDefault="00D03CF5" w:rsidP="002F17EF">
      <w:pPr>
        <w:pStyle w:val="BodyText2"/>
        <w:spacing w:before="240"/>
        <w:jc w:val="both"/>
        <w:rPr>
          <w:rFonts w:ascii="Calibri" w:hAnsi="Calibri"/>
          <w:spacing w:val="-6"/>
          <w:sz w:val="52"/>
          <w:szCs w:val="52"/>
        </w:rPr>
      </w:pPr>
      <w:r w:rsidRPr="003A1C30">
        <w:rPr>
          <w:rFonts w:ascii="Calibri" w:hAnsi="Calibri"/>
          <w:spacing w:val="-6"/>
          <w:sz w:val="52"/>
          <w:szCs w:val="52"/>
        </w:rPr>
        <w:t xml:space="preserve">Explore </w:t>
      </w:r>
      <w:r w:rsidR="00DB36D5" w:rsidRPr="003A1C30">
        <w:rPr>
          <w:rFonts w:ascii="Calibri" w:hAnsi="Calibri"/>
          <w:spacing w:val="-6"/>
          <w:sz w:val="52"/>
          <w:szCs w:val="52"/>
        </w:rPr>
        <w:t xml:space="preserve">and enjoy </w:t>
      </w:r>
      <w:r w:rsidRPr="003A1C30">
        <w:rPr>
          <w:rFonts w:ascii="Calibri" w:hAnsi="Calibri"/>
          <w:spacing w:val="-6"/>
          <w:sz w:val="52"/>
          <w:szCs w:val="52"/>
        </w:rPr>
        <w:t xml:space="preserve">the wildflowers that bloom this season </w:t>
      </w:r>
      <w:r w:rsidR="00FF7239" w:rsidRPr="003A1C30">
        <w:rPr>
          <w:rFonts w:ascii="Calibri" w:hAnsi="Calibri"/>
          <w:bCs/>
          <w:spacing w:val="-6"/>
          <w:sz w:val="52"/>
          <w:szCs w:val="52"/>
        </w:rPr>
        <w:t xml:space="preserve">at </w:t>
      </w:r>
      <w:r w:rsidR="00147371" w:rsidRPr="003A1C30">
        <w:rPr>
          <w:rFonts w:ascii="Calibri" w:hAnsi="Calibri"/>
          <w:bCs/>
          <w:spacing w:val="-6"/>
          <w:sz w:val="52"/>
          <w:szCs w:val="52"/>
        </w:rPr>
        <w:t>a</w:t>
      </w:r>
      <w:r w:rsidR="00D50A70" w:rsidRPr="003A1C30">
        <w:rPr>
          <w:rFonts w:ascii="Calibri" w:hAnsi="Calibri"/>
          <w:bCs/>
          <w:spacing w:val="-6"/>
          <w:sz w:val="52"/>
          <w:szCs w:val="52"/>
        </w:rPr>
        <w:t xml:space="preserve"> </w:t>
      </w:r>
      <w:r w:rsidR="00D140EF" w:rsidRPr="003A1C30">
        <w:rPr>
          <w:rFonts w:ascii="Calibri" w:hAnsi="Calibri"/>
          <w:bCs/>
          <w:spacing w:val="-6"/>
          <w:sz w:val="52"/>
          <w:szCs w:val="52"/>
        </w:rPr>
        <w:t xml:space="preserve">delightful walk with </w:t>
      </w:r>
      <w:r w:rsidR="00F00D09" w:rsidRPr="003A1C30">
        <w:rPr>
          <w:rFonts w:ascii="Calibri" w:hAnsi="Calibri"/>
          <w:bCs/>
          <w:spacing w:val="-6"/>
          <w:sz w:val="52"/>
          <w:szCs w:val="52"/>
        </w:rPr>
        <w:t xml:space="preserve">local </w:t>
      </w:r>
      <w:r w:rsidR="007E0BF0" w:rsidRPr="003A1C30">
        <w:rPr>
          <w:rFonts w:ascii="Calibri" w:hAnsi="Calibri"/>
          <w:bCs/>
          <w:spacing w:val="-6"/>
          <w:sz w:val="52"/>
          <w:szCs w:val="52"/>
        </w:rPr>
        <w:t>plant</w:t>
      </w:r>
      <w:r w:rsidR="00D140EF" w:rsidRPr="003A1C30">
        <w:rPr>
          <w:rFonts w:ascii="Calibri" w:hAnsi="Calibri"/>
          <w:bCs/>
          <w:spacing w:val="-6"/>
          <w:sz w:val="52"/>
          <w:szCs w:val="52"/>
        </w:rPr>
        <w:t xml:space="preserve"> </w:t>
      </w:r>
      <w:r w:rsidR="003B0CFE" w:rsidRPr="003A1C30">
        <w:rPr>
          <w:rFonts w:ascii="Calibri" w:hAnsi="Calibri"/>
          <w:bCs/>
          <w:spacing w:val="-6"/>
          <w:sz w:val="52"/>
          <w:szCs w:val="52"/>
        </w:rPr>
        <w:t>ecologist</w:t>
      </w:r>
      <w:r w:rsidR="00D140EF" w:rsidRPr="003A1C30">
        <w:rPr>
          <w:rFonts w:ascii="Calibri" w:hAnsi="Calibri"/>
          <w:bCs/>
          <w:spacing w:val="-6"/>
          <w:sz w:val="52"/>
          <w:szCs w:val="52"/>
        </w:rPr>
        <w:t xml:space="preserve"> Michael Doherty.</w:t>
      </w:r>
      <w:r w:rsidR="00D50A70" w:rsidRPr="003A1C30">
        <w:rPr>
          <w:rFonts w:ascii="Calibri" w:hAnsi="Calibri"/>
          <w:bCs/>
          <w:spacing w:val="-6"/>
          <w:sz w:val="52"/>
          <w:szCs w:val="52"/>
        </w:rPr>
        <w:t xml:space="preserve"> </w:t>
      </w:r>
    </w:p>
    <w:p w:rsidR="00055961" w:rsidRPr="003A1C30" w:rsidRDefault="003B0CFE" w:rsidP="002F17EF">
      <w:pPr>
        <w:pStyle w:val="BodyText2"/>
        <w:spacing w:before="240"/>
        <w:jc w:val="both"/>
        <w:rPr>
          <w:rFonts w:ascii="Calibri" w:hAnsi="Calibri"/>
          <w:bCs/>
          <w:color w:val="000000"/>
          <w:spacing w:val="-6"/>
          <w:sz w:val="52"/>
          <w:szCs w:val="52"/>
        </w:rPr>
      </w:pPr>
      <w:r w:rsidRPr="003A1C30">
        <w:rPr>
          <w:rFonts w:ascii="Calibri" w:hAnsi="Calibri"/>
          <w:b/>
          <w:bCs/>
          <w:spacing w:val="-6"/>
          <w:sz w:val="52"/>
          <w:szCs w:val="52"/>
        </w:rPr>
        <w:t>B</w:t>
      </w:r>
      <w:r w:rsidR="00055961" w:rsidRPr="003A1C30">
        <w:rPr>
          <w:rFonts w:ascii="Calibri" w:hAnsi="Calibri"/>
          <w:b/>
          <w:bCs/>
          <w:spacing w:val="-6"/>
          <w:sz w:val="52"/>
          <w:szCs w:val="52"/>
        </w:rPr>
        <w:t>ring</w:t>
      </w:r>
      <w:r w:rsidR="00B96588">
        <w:rPr>
          <w:rFonts w:ascii="Calibri" w:hAnsi="Calibri"/>
          <w:b/>
          <w:bCs/>
          <w:spacing w:val="-6"/>
          <w:sz w:val="52"/>
          <w:szCs w:val="52"/>
        </w:rPr>
        <w:t xml:space="preserve"> </w:t>
      </w:r>
      <w:r w:rsidR="00B96588" w:rsidRPr="00B96588">
        <w:rPr>
          <w:rFonts w:ascii="Calibri" w:hAnsi="Calibri"/>
          <w:bCs/>
          <w:spacing w:val="-6"/>
          <w:sz w:val="52"/>
          <w:szCs w:val="52"/>
        </w:rPr>
        <w:t>m</w:t>
      </w:r>
      <w:r w:rsidR="00FB2FBD" w:rsidRPr="003A1C30">
        <w:rPr>
          <w:rFonts w:ascii="Calibri" w:hAnsi="Calibri"/>
          <w:bCs/>
          <w:spacing w:val="-6"/>
          <w:sz w:val="52"/>
          <w:szCs w:val="52"/>
        </w:rPr>
        <w:t xml:space="preserve">agnifying glass, camera, walking boots, </w:t>
      </w:r>
      <w:r w:rsidR="00055961" w:rsidRPr="003A1C30">
        <w:rPr>
          <w:rFonts w:ascii="Calibri" w:hAnsi="Calibri"/>
          <w:bCs/>
          <w:spacing w:val="-6"/>
          <w:sz w:val="52"/>
          <w:szCs w:val="52"/>
        </w:rPr>
        <w:t>sun protection</w:t>
      </w:r>
      <w:r w:rsidR="00FB2FBD" w:rsidRPr="003A1C30">
        <w:rPr>
          <w:rFonts w:ascii="Calibri" w:hAnsi="Calibri"/>
          <w:bCs/>
          <w:spacing w:val="-6"/>
          <w:sz w:val="52"/>
          <w:szCs w:val="52"/>
        </w:rPr>
        <w:t xml:space="preserve"> and a g</w:t>
      </w:r>
      <w:r w:rsidR="006D021C" w:rsidRPr="003A1C30">
        <w:rPr>
          <w:rFonts w:ascii="Calibri" w:hAnsi="Calibri"/>
          <w:bCs/>
          <w:spacing w:val="-6"/>
          <w:sz w:val="52"/>
          <w:szCs w:val="52"/>
        </w:rPr>
        <w:t xml:space="preserve">old </w:t>
      </w:r>
      <w:r w:rsidR="00FB2FBD" w:rsidRPr="003A1C30">
        <w:rPr>
          <w:rFonts w:ascii="Calibri" w:hAnsi="Calibri"/>
          <w:bCs/>
          <w:spacing w:val="-6"/>
          <w:sz w:val="52"/>
          <w:szCs w:val="52"/>
        </w:rPr>
        <w:t>c</w:t>
      </w:r>
      <w:r w:rsidR="006D021C" w:rsidRPr="003A1C30">
        <w:rPr>
          <w:rFonts w:ascii="Calibri" w:hAnsi="Calibri"/>
          <w:bCs/>
          <w:spacing w:val="-6"/>
          <w:sz w:val="52"/>
          <w:szCs w:val="52"/>
        </w:rPr>
        <w:t xml:space="preserve">oin </w:t>
      </w:r>
      <w:r w:rsidR="00224EB5" w:rsidRPr="003A1C30">
        <w:rPr>
          <w:rFonts w:ascii="Calibri" w:hAnsi="Calibri"/>
          <w:bCs/>
          <w:spacing w:val="-6"/>
          <w:sz w:val="52"/>
          <w:szCs w:val="52"/>
        </w:rPr>
        <w:t xml:space="preserve">donation </w:t>
      </w:r>
      <w:r w:rsidR="006D021C" w:rsidRPr="003A1C30">
        <w:rPr>
          <w:rFonts w:ascii="Calibri" w:hAnsi="Calibri"/>
          <w:bCs/>
          <w:spacing w:val="-6"/>
          <w:sz w:val="52"/>
          <w:szCs w:val="52"/>
        </w:rPr>
        <w:t>for a</w:t>
      </w:r>
      <w:r w:rsidR="00FB2FBD" w:rsidRPr="003A1C30">
        <w:rPr>
          <w:rFonts w:ascii="Calibri" w:hAnsi="Calibri"/>
          <w:bCs/>
          <w:spacing w:val="-6"/>
          <w:sz w:val="52"/>
          <w:szCs w:val="52"/>
        </w:rPr>
        <w:t xml:space="preserve"> </w:t>
      </w:r>
      <w:r w:rsidR="00055961" w:rsidRPr="003A1C30">
        <w:rPr>
          <w:rFonts w:ascii="Calibri" w:hAnsi="Calibri"/>
          <w:bCs/>
          <w:spacing w:val="-6"/>
          <w:sz w:val="52"/>
          <w:szCs w:val="52"/>
        </w:rPr>
        <w:t xml:space="preserve">flora </w:t>
      </w:r>
      <w:r w:rsidR="0009713C" w:rsidRPr="003A1C30">
        <w:rPr>
          <w:rFonts w:ascii="Calibri" w:hAnsi="Calibri"/>
          <w:bCs/>
          <w:spacing w:val="-6"/>
          <w:sz w:val="52"/>
          <w:szCs w:val="52"/>
        </w:rPr>
        <w:t>l</w:t>
      </w:r>
      <w:r w:rsidR="00D140EF" w:rsidRPr="003A1C30">
        <w:rPr>
          <w:rFonts w:ascii="Calibri" w:hAnsi="Calibri"/>
          <w:bCs/>
          <w:spacing w:val="-6"/>
          <w:sz w:val="52"/>
          <w:szCs w:val="52"/>
        </w:rPr>
        <w:t>ist</w:t>
      </w:r>
      <w:r w:rsidR="00055961" w:rsidRPr="003A1C30">
        <w:rPr>
          <w:rFonts w:ascii="Calibri" w:hAnsi="Calibri"/>
          <w:bCs/>
          <w:color w:val="000000"/>
          <w:spacing w:val="-6"/>
          <w:sz w:val="52"/>
          <w:szCs w:val="52"/>
        </w:rPr>
        <w:t>.</w:t>
      </w:r>
    </w:p>
    <w:p w:rsidR="00DB36D5" w:rsidRPr="003A1C30" w:rsidRDefault="00AD21C9" w:rsidP="00FB2FBD">
      <w:pPr>
        <w:pStyle w:val="BodyText2"/>
        <w:spacing w:before="240"/>
        <w:rPr>
          <w:rFonts w:asciiTheme="minorHAnsi" w:hAnsiTheme="minorHAnsi"/>
          <w:bCs/>
          <w:color w:val="000000"/>
          <w:sz w:val="52"/>
          <w:szCs w:val="52"/>
        </w:rPr>
      </w:pPr>
      <w:r w:rsidRPr="003A1C30">
        <w:rPr>
          <w:rFonts w:asciiTheme="minorHAnsi" w:hAnsiTheme="minorHAnsi"/>
          <w:bCs/>
          <w:color w:val="000000"/>
          <w:sz w:val="52"/>
          <w:szCs w:val="52"/>
        </w:rPr>
        <w:t>F</w:t>
      </w:r>
      <w:r w:rsidR="00FB2FBD" w:rsidRPr="003A1C30">
        <w:rPr>
          <w:rFonts w:asciiTheme="minorHAnsi" w:hAnsiTheme="minorHAnsi"/>
          <w:bCs/>
          <w:color w:val="000000"/>
          <w:sz w:val="52"/>
          <w:szCs w:val="52"/>
        </w:rPr>
        <w:t>ind out more:</w:t>
      </w:r>
    </w:p>
    <w:p w:rsidR="00662564" w:rsidRDefault="00F14A83" w:rsidP="00DB36D5">
      <w:pPr>
        <w:pStyle w:val="BodyText2"/>
      </w:pPr>
      <w:hyperlink r:id="rId10" w:history="1">
        <w:r w:rsidR="00D140EF" w:rsidRPr="007304F9">
          <w:rPr>
            <w:rStyle w:val="Hyperlink"/>
            <w:rFonts w:asciiTheme="minorHAnsi" w:hAnsiTheme="minorHAnsi"/>
            <w:b/>
            <w:bCs/>
            <w:color w:val="000000"/>
            <w:sz w:val="52"/>
            <w:szCs w:val="52"/>
            <w:u w:val="none"/>
          </w:rPr>
          <w:t>www.majura.org</w:t>
        </w:r>
      </w:hyperlink>
      <w:bookmarkStart w:id="0" w:name="_GoBack"/>
      <w:bookmarkEnd w:id="0"/>
    </w:p>
    <w:p w:rsidR="00D140EF" w:rsidRPr="00662564" w:rsidRDefault="00662564" w:rsidP="007304F9">
      <w:pPr>
        <w:pStyle w:val="BodyText2"/>
        <w:spacing w:before="200"/>
        <w:jc w:val="both"/>
        <w:rPr>
          <w:rFonts w:asciiTheme="minorHAnsi" w:hAnsiTheme="minorHAnsi"/>
          <w:b/>
          <w:bCs/>
          <w:color w:val="000000"/>
          <w:sz w:val="56"/>
          <w:szCs w:val="56"/>
        </w:rPr>
      </w:pPr>
      <w:r w:rsidRPr="00662564">
        <w:rPr>
          <w:rFonts w:asciiTheme="minorHAnsi" w:hAnsiTheme="minorHAnsi"/>
        </w:rPr>
        <w:t xml:space="preserve">Photos </w:t>
      </w:r>
      <w:r w:rsidR="002F17EF">
        <w:rPr>
          <w:rFonts w:asciiTheme="minorHAnsi" w:hAnsiTheme="minorHAnsi"/>
        </w:rPr>
        <w:t>from left:</w:t>
      </w:r>
      <w:r w:rsidR="002F17EF" w:rsidRPr="00662564">
        <w:rPr>
          <w:rFonts w:asciiTheme="minorHAnsi" w:hAnsiTheme="minorHAnsi"/>
        </w:rPr>
        <w:t xml:space="preserve"> </w:t>
      </w:r>
      <w:r w:rsidRPr="00662564">
        <w:rPr>
          <w:rFonts w:asciiTheme="minorHAnsi" w:hAnsiTheme="minorHAnsi"/>
        </w:rPr>
        <w:t xml:space="preserve">Pink Fingers, Bulbine Lily, Hoary Sunray, </w:t>
      </w:r>
      <w:r w:rsidR="00124C90">
        <w:rPr>
          <w:rFonts w:asciiTheme="minorHAnsi" w:hAnsiTheme="minorHAnsi"/>
        </w:rPr>
        <w:t>Bush</w:t>
      </w:r>
      <w:r w:rsidR="00D740DA">
        <w:rPr>
          <w:rFonts w:asciiTheme="minorHAnsi" w:hAnsiTheme="minorHAnsi"/>
        </w:rPr>
        <w:t>-</w:t>
      </w:r>
      <w:r w:rsidR="00124C90">
        <w:rPr>
          <w:rFonts w:asciiTheme="minorHAnsi" w:hAnsiTheme="minorHAnsi"/>
        </w:rPr>
        <w:t>p</w:t>
      </w:r>
      <w:r w:rsidRPr="00662564">
        <w:rPr>
          <w:rFonts w:asciiTheme="minorHAnsi" w:hAnsiTheme="minorHAnsi"/>
        </w:rPr>
        <w:t>ea</w:t>
      </w:r>
      <w:r w:rsidR="00124C90">
        <w:rPr>
          <w:rFonts w:asciiTheme="minorHAnsi" w:hAnsiTheme="minorHAnsi"/>
        </w:rPr>
        <w:t>, Creeping Hovea</w:t>
      </w:r>
      <w:r w:rsidR="00D140EF" w:rsidRPr="00662564">
        <w:rPr>
          <w:rFonts w:asciiTheme="minorHAnsi" w:hAnsiTheme="minorHAnsi"/>
          <w:b/>
          <w:bCs/>
          <w:sz w:val="56"/>
          <w:szCs w:val="56"/>
        </w:rPr>
        <w:t xml:space="preserve"> </w:t>
      </w:r>
      <w:r w:rsidR="00F14A83">
        <w:rPr>
          <w:rFonts w:asciiTheme="minorHAnsi" w:hAnsiTheme="minorHAnsi"/>
          <w:b/>
          <w:bCs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8034655</wp:posOffset>
                </wp:positionV>
                <wp:extent cx="7429500" cy="1515110"/>
                <wp:effectExtent l="0" t="0" r="381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40EF" w:rsidRDefault="00D140EF">
                            <w:pPr>
                              <w:spacing w:before="20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bump@webone.com.au</w:t>
                            </w: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D140EF" w:rsidRDefault="00D140E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pt;margin-top:632.65pt;width:585pt;height:1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" stroked="f">
                <v:textbox style="layout-flow:vertical;mso-layout-flow-alt:bottom-to-top">
                  <w:txbxContent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40EF" w:rsidRDefault="00D140EF">
                      <w:pPr>
                        <w:spacing w:before="20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bump@webone.com.au</w:t>
                      </w: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D140EF" w:rsidRDefault="00D140E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40EF" w:rsidRPr="00662564" w:rsidSect="00CB0B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1C"/>
    <w:rsid w:val="0001475A"/>
    <w:rsid w:val="00055961"/>
    <w:rsid w:val="0009713C"/>
    <w:rsid w:val="000C4B6D"/>
    <w:rsid w:val="0010513F"/>
    <w:rsid w:val="001223F8"/>
    <w:rsid w:val="00124C90"/>
    <w:rsid w:val="00147371"/>
    <w:rsid w:val="001D3B16"/>
    <w:rsid w:val="001E42A4"/>
    <w:rsid w:val="00203B8D"/>
    <w:rsid w:val="002149A4"/>
    <w:rsid w:val="002217B3"/>
    <w:rsid w:val="00224EB5"/>
    <w:rsid w:val="00257B40"/>
    <w:rsid w:val="002610E3"/>
    <w:rsid w:val="002A3254"/>
    <w:rsid w:val="002F17EF"/>
    <w:rsid w:val="00342F5E"/>
    <w:rsid w:val="003A1C30"/>
    <w:rsid w:val="003B0CFE"/>
    <w:rsid w:val="003D102C"/>
    <w:rsid w:val="00512EBE"/>
    <w:rsid w:val="0058546B"/>
    <w:rsid w:val="005A6A5C"/>
    <w:rsid w:val="005B0692"/>
    <w:rsid w:val="00662564"/>
    <w:rsid w:val="006A296F"/>
    <w:rsid w:val="006C20F8"/>
    <w:rsid w:val="006D021C"/>
    <w:rsid w:val="007304F9"/>
    <w:rsid w:val="007A04F3"/>
    <w:rsid w:val="007E0BF0"/>
    <w:rsid w:val="007E25E2"/>
    <w:rsid w:val="0080155C"/>
    <w:rsid w:val="0081500F"/>
    <w:rsid w:val="00892E45"/>
    <w:rsid w:val="00950340"/>
    <w:rsid w:val="00980D06"/>
    <w:rsid w:val="00A706C0"/>
    <w:rsid w:val="00A9776C"/>
    <w:rsid w:val="00AB37FB"/>
    <w:rsid w:val="00AD21C9"/>
    <w:rsid w:val="00B43292"/>
    <w:rsid w:val="00B96588"/>
    <w:rsid w:val="00BD0D8B"/>
    <w:rsid w:val="00CB0B92"/>
    <w:rsid w:val="00CB6288"/>
    <w:rsid w:val="00D03CF5"/>
    <w:rsid w:val="00D140EF"/>
    <w:rsid w:val="00D3394C"/>
    <w:rsid w:val="00D50A70"/>
    <w:rsid w:val="00D740DA"/>
    <w:rsid w:val="00DB36D5"/>
    <w:rsid w:val="00E12FF6"/>
    <w:rsid w:val="00E47B66"/>
    <w:rsid w:val="00EE0BC9"/>
    <w:rsid w:val="00F00D09"/>
    <w:rsid w:val="00F14A83"/>
    <w:rsid w:val="00FB2FB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70137"/>
  <w15:docId w15:val="{F96C3F14-D997-44E7-9293-A7F8FD4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500F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500F"/>
    <w:pPr>
      <w:jc w:val="center"/>
    </w:pPr>
  </w:style>
  <w:style w:type="paragraph" w:styleId="BodyText2">
    <w:name w:val="Body Text 2"/>
    <w:basedOn w:val="Normal"/>
    <w:rsid w:val="0081500F"/>
    <w:pPr>
      <w:jc w:val="center"/>
    </w:pPr>
    <w:rPr>
      <w:sz w:val="28"/>
    </w:rPr>
  </w:style>
  <w:style w:type="character" w:styleId="Hyperlink">
    <w:name w:val="Hyperlink"/>
    <w:basedOn w:val="DefaultParagraphFont"/>
    <w:rsid w:val="0081500F"/>
    <w:rPr>
      <w:color w:val="0000FF"/>
      <w:u w:val="single"/>
    </w:rPr>
  </w:style>
  <w:style w:type="character" w:styleId="FollowedHyperlink">
    <w:name w:val="FollowedHyperlink"/>
    <w:basedOn w:val="DefaultParagraphFont"/>
    <w:rsid w:val="008150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ajura.org" TargetMode="External"/><Relationship Id="rId4" Type="http://schemas.openxmlformats.org/officeDocument/2006/relationships/image" Target="media/image1.jpeg"/><Relationship Id="rId9" Type="http://schemas.openxmlformats.org/officeDocument/2006/relationships/image" Target="file:///C:\Users\2016%20Events\20161023%20Wildflower%20walk\Leucochrysum%20albicans%20Hoary%20Sunray%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Enjoy  the delights of spring in our nature reserves</vt:lpstr>
    </vt:vector>
  </TitlesOfParts>
  <Company>RSBS - ANU</Company>
  <LinksUpToDate>false</LinksUpToDate>
  <CharactersWithSpaces>584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http://www.majura.org/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 the delights of spring in our nature reserves</dc:title>
  <dc:creator>RSBS - ANU</dc:creator>
  <cp:lastModifiedBy>Jenni Marsh</cp:lastModifiedBy>
  <cp:revision>2</cp:revision>
  <cp:lastPrinted>2016-10-04T03:27:00Z</cp:lastPrinted>
  <dcterms:created xsi:type="dcterms:W3CDTF">2017-09-02T09:51:00Z</dcterms:created>
  <dcterms:modified xsi:type="dcterms:W3CDTF">2017-09-02T09:51:00Z</dcterms:modified>
</cp:coreProperties>
</file>